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Grading Practices Committee</w:t>
      </w:r>
    </w:p>
    <w:p w:rsidR="00A60B84" w:rsidRDefault="00BC33F5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Monday, </w:t>
      </w:r>
      <w:r w:rsidR="00D27B95">
        <w:rPr>
          <w:bCs/>
          <w:sz w:val="24"/>
          <w:szCs w:val="26"/>
        </w:rPr>
        <w:t>November 5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>do we make grades meaningful, accurate, and fair?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grading practices that encompass the vision outlined in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?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Build significant background knowledge in the area of grading practices at multiple levels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Determine grading practices currently in place in classrooms throughout MCPS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2246E7" w:rsidRDefault="00D27B95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 w:rsidRPr="00D27B95">
        <w:rPr>
          <w:szCs w:val="26"/>
        </w:rPr>
        <w:t>Review belief statements and confirm consensus</w:t>
      </w:r>
      <w:r>
        <w:rPr>
          <w:szCs w:val="26"/>
        </w:rPr>
        <w:t xml:space="preserve"> </w:t>
      </w:r>
      <w:r w:rsidR="002246E7">
        <w:rPr>
          <w:szCs w:val="26"/>
        </w:rPr>
        <w:t>about grading practices</w:t>
      </w:r>
    </w:p>
    <w:p w:rsidR="004668B1" w:rsidRDefault="00D27B95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Use Keep/Drop/Create protocol regarding</w:t>
      </w:r>
      <w:r w:rsidR="004668B1">
        <w:rPr>
          <w:szCs w:val="26"/>
        </w:rPr>
        <w:t xml:space="preserve"> current grading practices in MCPS</w:t>
      </w:r>
      <w:r>
        <w:rPr>
          <w:szCs w:val="26"/>
        </w:rPr>
        <w:t xml:space="preserve"> in small groups</w:t>
      </w:r>
    </w:p>
    <w:p w:rsidR="00D27B95" w:rsidRDefault="00D27B95" w:rsidP="00D27B95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</w:t>
      </w:r>
      <w:r w:rsidRPr="00D27B95">
        <w:rPr>
          <w:szCs w:val="26"/>
        </w:rPr>
        <w:t>evelop consensus on Keep/Drop/Create of current practices with large group</w:t>
      </w:r>
    </w:p>
    <w:p w:rsidR="002246E7" w:rsidRDefault="002246E7" w:rsidP="002246E7">
      <w:pPr>
        <w:spacing w:after="0"/>
        <w:rPr>
          <w:szCs w:val="26"/>
        </w:rPr>
      </w:pPr>
    </w:p>
    <w:p w:rsidR="002246E7" w:rsidRPr="002246E7" w:rsidRDefault="002246E7" w:rsidP="002246E7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7C07E5" w:rsidRDefault="002246E7" w:rsidP="00E778C7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szCs w:val="26"/>
              </w:rPr>
              <w:t xml:space="preserve">Entrance ticket: Most Important Point </w:t>
            </w:r>
            <w:r w:rsidR="004116B7">
              <w:rPr>
                <w:szCs w:val="26"/>
              </w:rPr>
              <w:t xml:space="preserve">protocol </w:t>
            </w:r>
            <w:r>
              <w:rPr>
                <w:szCs w:val="26"/>
              </w:rPr>
              <w:t>using reading</w:t>
            </w:r>
            <w:r w:rsidR="00E778C7">
              <w:rPr>
                <w:color w:val="000000"/>
                <w:szCs w:val="26"/>
              </w:rPr>
              <w:t xml:space="preserve"> </w:t>
            </w:r>
            <w:proofErr w:type="spellStart"/>
            <w:r w:rsidR="00E778C7">
              <w:rPr>
                <w:color w:val="000000"/>
                <w:szCs w:val="26"/>
              </w:rPr>
              <w:t>Alfie</w:t>
            </w:r>
            <w:proofErr w:type="spellEnd"/>
            <w:r w:rsidR="00E778C7">
              <w:rPr>
                <w:color w:val="000000"/>
                <w:szCs w:val="26"/>
              </w:rPr>
              <w:t xml:space="preserve"> Kohn - </w:t>
            </w:r>
            <w:r w:rsidR="00E778C7">
              <w:rPr>
                <w:i/>
                <w:color w:val="000000"/>
                <w:szCs w:val="26"/>
              </w:rPr>
              <w:t xml:space="preserve">The Case Against Grades </w:t>
            </w:r>
            <w:r w:rsidR="00E778C7">
              <w:rPr>
                <w:color w:val="000000"/>
                <w:szCs w:val="26"/>
              </w:rPr>
              <w:t>(ASCD, Nov 2011, pages 26-33)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</w:t>
            </w:r>
            <w:r w:rsidR="002246E7">
              <w:rPr>
                <w:b/>
                <w:bCs/>
                <w:szCs w:val="26"/>
              </w:rPr>
              <w:t>10</w:t>
            </w:r>
          </w:p>
        </w:tc>
        <w:tc>
          <w:tcPr>
            <w:tcW w:w="7920" w:type="dxa"/>
          </w:tcPr>
          <w:p w:rsidR="00DD7EC4" w:rsidRPr="006E0248" w:rsidRDefault="002246E7" w:rsidP="006E0248">
            <w:pPr>
              <w:spacing w:after="0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>
              <w:rPr>
                <w:szCs w:val="26"/>
              </w:rPr>
              <w:t xml:space="preserve"> and review agenda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246E7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</w:t>
            </w:r>
            <w:r w:rsidR="006E0248">
              <w:rPr>
                <w:b/>
                <w:bCs/>
                <w:szCs w:val="26"/>
              </w:rPr>
              <w:t>0-4:</w:t>
            </w:r>
            <w:r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E0BF0" w:rsidRPr="000669D9" w:rsidRDefault="002246E7" w:rsidP="007C07E5">
            <w:p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Video:</w:t>
            </w:r>
            <w:r w:rsidR="000669D9">
              <w:rPr>
                <w:bCs/>
                <w:i/>
                <w:szCs w:val="26"/>
              </w:rPr>
              <w:t xml:space="preserve"> </w:t>
            </w:r>
            <w:r w:rsidR="007C07E5" w:rsidRPr="007C07E5">
              <w:rPr>
                <w:bCs/>
                <w:szCs w:val="26"/>
              </w:rPr>
              <w:t xml:space="preserve">Rick </w:t>
            </w:r>
            <w:proofErr w:type="spellStart"/>
            <w:r w:rsidR="007C07E5" w:rsidRPr="007C07E5">
              <w:rPr>
                <w:bCs/>
                <w:szCs w:val="26"/>
              </w:rPr>
              <w:t>Wormelli</w:t>
            </w:r>
            <w:proofErr w:type="spellEnd"/>
            <w:r w:rsidR="007C07E5">
              <w:rPr>
                <w:bCs/>
                <w:i/>
                <w:szCs w:val="26"/>
              </w:rPr>
              <w:t xml:space="preserve"> – Redo, Retakes, and Do-Overs Part I</w:t>
            </w:r>
            <w:r w:rsidR="004061EC">
              <w:rPr>
                <w:bCs/>
                <w:i/>
                <w:szCs w:val="26"/>
              </w:rPr>
              <w:t>I</w:t>
            </w:r>
            <w:r w:rsidR="007C07E5">
              <w:rPr>
                <w:bCs/>
                <w:i/>
                <w:szCs w:val="26"/>
              </w:rPr>
              <w:t xml:space="preserve"> </w:t>
            </w:r>
            <w:r w:rsidR="000669D9">
              <w:rPr>
                <w:bCs/>
                <w:szCs w:val="26"/>
              </w:rPr>
              <w:t>(Think Pair Share protocol – any big “ah ha”?)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2246E7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6E0248">
              <w:rPr>
                <w:b/>
                <w:bCs/>
                <w:szCs w:val="26"/>
              </w:rPr>
              <w:t>0-4:</w:t>
            </w:r>
            <w:r w:rsidR="004061EC">
              <w:rPr>
                <w:b/>
                <w:bCs/>
                <w:szCs w:val="26"/>
              </w:rPr>
              <w:t>2</w:t>
            </w:r>
            <w:r>
              <w:rPr>
                <w:b/>
                <w:bCs/>
                <w:szCs w:val="26"/>
              </w:rPr>
              <w:t>5</w:t>
            </w:r>
          </w:p>
        </w:tc>
        <w:tc>
          <w:tcPr>
            <w:tcW w:w="7920" w:type="dxa"/>
          </w:tcPr>
          <w:p w:rsidR="00A940A1" w:rsidRPr="002246E7" w:rsidRDefault="002246E7" w:rsidP="004061EC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2246E7">
              <w:rPr>
                <w:rFonts w:asciiTheme="minorHAnsi" w:hAnsiTheme="minorHAnsi"/>
                <w:sz w:val="22"/>
                <w:szCs w:val="22"/>
              </w:rPr>
              <w:t xml:space="preserve">Review </w:t>
            </w:r>
            <w:r w:rsidR="004061EC">
              <w:rPr>
                <w:rFonts w:asciiTheme="minorHAnsi" w:hAnsiTheme="minorHAnsi"/>
                <w:sz w:val="22"/>
                <w:szCs w:val="22"/>
              </w:rPr>
              <w:t>belief statements</w:t>
            </w:r>
            <w:r w:rsidR="007C07E5">
              <w:rPr>
                <w:rFonts w:asciiTheme="minorHAnsi" w:hAnsiTheme="minorHAnsi"/>
                <w:sz w:val="22"/>
                <w:szCs w:val="22"/>
              </w:rPr>
              <w:t xml:space="preserve"> about grading practices 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4061EC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4116B7">
              <w:rPr>
                <w:b/>
                <w:bCs/>
                <w:szCs w:val="26"/>
              </w:rPr>
              <w:t>5</w:t>
            </w:r>
            <w:r w:rsidR="006E0248">
              <w:rPr>
                <w:b/>
                <w:bCs/>
                <w:szCs w:val="26"/>
              </w:rPr>
              <w:t>-</w:t>
            </w:r>
            <w:r>
              <w:rPr>
                <w:b/>
                <w:bCs/>
                <w:szCs w:val="26"/>
              </w:rPr>
              <w:t>4:3</w:t>
            </w:r>
            <w:r w:rsidR="004116B7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A7408A" w:rsidRPr="002246E7" w:rsidRDefault="004061EC" w:rsidP="002246E7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Review</w:t>
            </w:r>
            <w:r w:rsidR="00063BB0">
              <w:rPr>
                <w:color w:val="000000"/>
                <w:szCs w:val="26"/>
              </w:rPr>
              <w:t xml:space="preserve"> list of current grading practices in MCPS</w:t>
            </w:r>
            <w:r>
              <w:rPr>
                <w:color w:val="000000"/>
                <w:szCs w:val="26"/>
              </w:rPr>
              <w:t xml:space="preserve"> as developed in small groups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4061EC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4:30-5:0</w:t>
            </w:r>
            <w:r w:rsidR="00063BB0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063BB0" w:rsidRDefault="00C72B71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Use Keep/Drop/Create protocol regarding grading practices in small groups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5:10-5:20</w:t>
            </w:r>
          </w:p>
        </w:tc>
        <w:tc>
          <w:tcPr>
            <w:tcW w:w="7920" w:type="dxa"/>
          </w:tcPr>
          <w:p w:rsidR="00063BB0" w:rsidRDefault="00C72B71" w:rsidP="00C72B7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Small groups share out results of Keep/Drop/Create with w</w:t>
            </w:r>
            <w:r w:rsidR="00063BB0">
              <w:rPr>
                <w:color w:val="000000"/>
                <w:szCs w:val="26"/>
              </w:rPr>
              <w:t>hole group</w:t>
            </w:r>
            <w:r>
              <w:rPr>
                <w:color w:val="000000"/>
                <w:szCs w:val="26"/>
              </w:rPr>
              <w:t xml:space="preserve">; </w:t>
            </w:r>
            <w:r w:rsidR="00063BB0">
              <w:rPr>
                <w:color w:val="000000"/>
                <w:szCs w:val="26"/>
              </w:rPr>
              <w:t xml:space="preserve"> clarify questions, </w:t>
            </w:r>
            <w:r>
              <w:rPr>
                <w:color w:val="000000"/>
                <w:szCs w:val="26"/>
              </w:rPr>
              <w:t>develop consensus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Pr="00DC0D9F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AD20E9" w:rsidRDefault="00063BB0" w:rsidP="00AD20E9">
            <w:pPr>
              <w:spacing w:after="0" w:line="240" w:lineRule="auto"/>
              <w:rPr>
                <w:b/>
                <w:i/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>TO REVIEW FOR NEXT MEETING</w:t>
            </w:r>
            <w:r w:rsidR="00AD20E9">
              <w:rPr>
                <w:i/>
                <w:color w:val="000000"/>
                <w:szCs w:val="26"/>
              </w:rPr>
              <w:t xml:space="preserve">  Taking the Grading Conversation Public</w:t>
            </w:r>
            <w:r w:rsidR="00AD20E9">
              <w:rPr>
                <w:color w:val="000000"/>
                <w:szCs w:val="26"/>
              </w:rPr>
              <w:t>, Douglas Reeves</w:t>
            </w:r>
            <w:r w:rsidR="00AD20E9">
              <w:rPr>
                <w:i/>
                <w:color w:val="000000"/>
                <w:szCs w:val="26"/>
              </w:rPr>
              <w:t xml:space="preserve"> </w:t>
            </w:r>
            <w:r w:rsidR="00AD20E9">
              <w:rPr>
                <w:color w:val="000000"/>
                <w:szCs w:val="26"/>
              </w:rPr>
              <w:t xml:space="preserve">(ASCD, Nov 2011, pages </w:t>
            </w:r>
            <w:r w:rsidR="001740DD">
              <w:rPr>
                <w:color w:val="000000"/>
                <w:szCs w:val="26"/>
              </w:rPr>
              <w:t>76-79</w:t>
            </w:r>
            <w:bookmarkStart w:id="0" w:name="_GoBack"/>
            <w:bookmarkEnd w:id="0"/>
            <w:r w:rsidR="00AD20E9">
              <w:rPr>
                <w:color w:val="000000"/>
                <w:szCs w:val="26"/>
              </w:rPr>
              <w:t>)</w:t>
            </w:r>
          </w:p>
          <w:p w:rsidR="00063BB0" w:rsidRPr="00351B81" w:rsidRDefault="00063BB0" w:rsidP="00063BB0">
            <w:pPr>
              <w:spacing w:after="0" w:line="240" w:lineRule="auto"/>
              <w:rPr>
                <w:szCs w:val="26"/>
              </w:rPr>
            </w:pPr>
            <w:r w:rsidRPr="00351B81">
              <w:rPr>
                <w:szCs w:val="26"/>
              </w:rPr>
              <w:t xml:space="preserve">Exit Ticket: </w:t>
            </w:r>
            <w:r w:rsidR="00351B81" w:rsidRPr="00351B81">
              <w:rPr>
                <w:szCs w:val="26"/>
              </w:rPr>
              <w:t>Here’s What, Now What, So What?</w:t>
            </w:r>
            <w:r w:rsidR="00A642BD" w:rsidRPr="00351B81">
              <w:rPr>
                <w:szCs w:val="26"/>
              </w:rPr>
              <w:t xml:space="preserve"> protocol</w:t>
            </w:r>
          </w:p>
          <w:p w:rsidR="00063BB0" w:rsidRPr="00DC0D9F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Next </w:t>
            </w:r>
            <w:r w:rsidR="00C72B71">
              <w:rPr>
                <w:color w:val="000000"/>
                <w:szCs w:val="26"/>
              </w:rPr>
              <w:t xml:space="preserve">meeting date: </w:t>
            </w:r>
            <w:r w:rsidR="00C72B71" w:rsidRPr="00351B81">
              <w:rPr>
                <w:b/>
                <w:i/>
                <w:color w:val="000000"/>
                <w:szCs w:val="26"/>
              </w:rPr>
              <w:t>Monday, November 12</w:t>
            </w:r>
            <w:r w:rsidRPr="00351B81">
              <w:rPr>
                <w:b/>
                <w:i/>
                <w:color w:val="000000"/>
                <w:szCs w:val="26"/>
                <w:vertAlign w:val="superscript"/>
              </w:rPr>
              <w:t>th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F9" w:rsidRDefault="001744F9" w:rsidP="006849A7">
      <w:pPr>
        <w:spacing w:after="0" w:line="240" w:lineRule="auto"/>
      </w:pPr>
      <w:r>
        <w:separator/>
      </w:r>
    </w:p>
  </w:endnote>
  <w:endnote w:type="continuationSeparator" w:id="0">
    <w:p w:rsidR="001744F9" w:rsidRDefault="001744F9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F9" w:rsidRDefault="001744F9" w:rsidP="006849A7">
      <w:pPr>
        <w:spacing w:after="0" w:line="240" w:lineRule="auto"/>
      </w:pPr>
      <w:r>
        <w:separator/>
      </w:r>
    </w:p>
  </w:footnote>
  <w:footnote w:type="continuationSeparator" w:id="0">
    <w:p w:rsidR="001744F9" w:rsidRDefault="001744F9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1"/>
  </w:num>
  <w:num w:numId="6">
    <w:abstractNumId w:val="14"/>
  </w:num>
  <w:num w:numId="7">
    <w:abstractNumId w:val="12"/>
  </w:num>
  <w:num w:numId="8">
    <w:abstractNumId w:val="19"/>
  </w:num>
  <w:num w:numId="9">
    <w:abstractNumId w:val="6"/>
  </w:num>
  <w:num w:numId="10">
    <w:abstractNumId w:val="11"/>
  </w:num>
  <w:num w:numId="11">
    <w:abstractNumId w:val="4"/>
  </w:num>
  <w:num w:numId="12">
    <w:abstractNumId w:val="22"/>
  </w:num>
  <w:num w:numId="13">
    <w:abstractNumId w:val="3"/>
  </w:num>
  <w:num w:numId="14">
    <w:abstractNumId w:val="9"/>
  </w:num>
  <w:num w:numId="15">
    <w:abstractNumId w:val="16"/>
  </w:num>
  <w:num w:numId="16">
    <w:abstractNumId w:val="2"/>
  </w:num>
  <w:num w:numId="17">
    <w:abstractNumId w:val="23"/>
  </w:num>
  <w:num w:numId="18">
    <w:abstractNumId w:val="25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  <w:num w:numId="23">
    <w:abstractNumId w:val="17"/>
  </w:num>
  <w:num w:numId="24">
    <w:abstractNumId w:val="20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32A29"/>
    <w:rsid w:val="000629B4"/>
    <w:rsid w:val="00063BB0"/>
    <w:rsid w:val="00064B12"/>
    <w:rsid w:val="000669D9"/>
    <w:rsid w:val="00096E25"/>
    <w:rsid w:val="000D7AE8"/>
    <w:rsid w:val="000E0BF0"/>
    <w:rsid w:val="000F7FC3"/>
    <w:rsid w:val="00102083"/>
    <w:rsid w:val="00113145"/>
    <w:rsid w:val="00130230"/>
    <w:rsid w:val="001479F5"/>
    <w:rsid w:val="001530C6"/>
    <w:rsid w:val="00173DE6"/>
    <w:rsid w:val="001740DD"/>
    <w:rsid w:val="001744F9"/>
    <w:rsid w:val="001918B1"/>
    <w:rsid w:val="001A6338"/>
    <w:rsid w:val="001A6B6A"/>
    <w:rsid w:val="001D5B48"/>
    <w:rsid w:val="00211524"/>
    <w:rsid w:val="002246E7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51B81"/>
    <w:rsid w:val="00364AE5"/>
    <w:rsid w:val="003B6B6E"/>
    <w:rsid w:val="003B785B"/>
    <w:rsid w:val="003D0E09"/>
    <w:rsid w:val="003D6E18"/>
    <w:rsid w:val="004061EC"/>
    <w:rsid w:val="004116B7"/>
    <w:rsid w:val="00415FAD"/>
    <w:rsid w:val="0042514F"/>
    <w:rsid w:val="00444E1D"/>
    <w:rsid w:val="00445A31"/>
    <w:rsid w:val="004668B1"/>
    <w:rsid w:val="00480EC6"/>
    <w:rsid w:val="004A56FC"/>
    <w:rsid w:val="004E1CED"/>
    <w:rsid w:val="004E2C8A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30C2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785377"/>
    <w:rsid w:val="007C07E5"/>
    <w:rsid w:val="00832F76"/>
    <w:rsid w:val="008927BA"/>
    <w:rsid w:val="008961E3"/>
    <w:rsid w:val="008A36A2"/>
    <w:rsid w:val="008B7F83"/>
    <w:rsid w:val="008D22CA"/>
    <w:rsid w:val="008F1452"/>
    <w:rsid w:val="008F2B9C"/>
    <w:rsid w:val="0091547F"/>
    <w:rsid w:val="00920817"/>
    <w:rsid w:val="0092708D"/>
    <w:rsid w:val="009378BF"/>
    <w:rsid w:val="00942690"/>
    <w:rsid w:val="0095792D"/>
    <w:rsid w:val="00996CBC"/>
    <w:rsid w:val="009B0E89"/>
    <w:rsid w:val="009B18AF"/>
    <w:rsid w:val="00A0146E"/>
    <w:rsid w:val="00A60369"/>
    <w:rsid w:val="00A60B84"/>
    <w:rsid w:val="00A642BD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0E9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C33F5"/>
    <w:rsid w:val="00BD2BFA"/>
    <w:rsid w:val="00BE6051"/>
    <w:rsid w:val="00C20E14"/>
    <w:rsid w:val="00C27F31"/>
    <w:rsid w:val="00C30370"/>
    <w:rsid w:val="00C3406E"/>
    <w:rsid w:val="00C72B71"/>
    <w:rsid w:val="00C83B9F"/>
    <w:rsid w:val="00C87AB9"/>
    <w:rsid w:val="00CD5364"/>
    <w:rsid w:val="00D218CC"/>
    <w:rsid w:val="00D25B44"/>
    <w:rsid w:val="00D27B95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06965"/>
    <w:rsid w:val="00E74BC4"/>
    <w:rsid w:val="00E778C7"/>
    <w:rsid w:val="00E84389"/>
    <w:rsid w:val="00ED0937"/>
    <w:rsid w:val="00ED0C5D"/>
    <w:rsid w:val="00ED6C76"/>
    <w:rsid w:val="00EE02D9"/>
    <w:rsid w:val="00EE3C0B"/>
    <w:rsid w:val="00F07D2C"/>
    <w:rsid w:val="00F11087"/>
    <w:rsid w:val="00F35434"/>
    <w:rsid w:val="00F37C15"/>
    <w:rsid w:val="00F5026F"/>
    <w:rsid w:val="00F64C4B"/>
    <w:rsid w:val="00F80D01"/>
    <w:rsid w:val="00FB32FF"/>
    <w:rsid w:val="00FC3CBB"/>
    <w:rsid w:val="00FE725A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7739-20BC-4F02-8677-4FE59702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C. Davis Schmidt</cp:lastModifiedBy>
  <cp:revision>2</cp:revision>
  <cp:lastPrinted>2011-08-01T15:24:00Z</cp:lastPrinted>
  <dcterms:created xsi:type="dcterms:W3CDTF">2012-11-12T23:13:00Z</dcterms:created>
  <dcterms:modified xsi:type="dcterms:W3CDTF">2012-11-12T23:13:00Z</dcterms:modified>
</cp:coreProperties>
</file>